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A302" w14:textId="154E5A3E" w:rsidR="00203834" w:rsidRPr="006F0415" w:rsidRDefault="00203834" w:rsidP="009E7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415">
        <w:rPr>
          <w:rFonts w:ascii="Times New Roman" w:hAnsi="Times New Roman" w:cs="Times New Roman"/>
          <w:b/>
          <w:sz w:val="26"/>
          <w:szCs w:val="26"/>
        </w:rPr>
        <w:tab/>
      </w:r>
      <w:r w:rsidRPr="006F0415">
        <w:rPr>
          <w:rFonts w:ascii="Times New Roman" w:hAnsi="Times New Roman" w:cs="Times New Roman"/>
          <w:b/>
          <w:sz w:val="26"/>
          <w:szCs w:val="26"/>
        </w:rPr>
        <w:tab/>
      </w:r>
      <w:r w:rsidRPr="006F0415">
        <w:rPr>
          <w:rFonts w:ascii="Times New Roman" w:hAnsi="Times New Roman" w:cs="Times New Roman"/>
          <w:b/>
          <w:sz w:val="26"/>
          <w:szCs w:val="26"/>
        </w:rPr>
        <w:tab/>
      </w:r>
      <w:r w:rsidRPr="006F0415">
        <w:rPr>
          <w:rFonts w:ascii="Times New Roman" w:hAnsi="Times New Roman" w:cs="Times New Roman"/>
          <w:b/>
          <w:sz w:val="26"/>
          <w:szCs w:val="26"/>
        </w:rPr>
        <w:tab/>
      </w:r>
    </w:p>
    <w:p w14:paraId="72628833" w14:textId="1AF3BC99" w:rsidR="00850C1B" w:rsidRDefault="00EA3056" w:rsidP="009E7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1396F7DA" wp14:editId="21AF1780">
            <wp:extent cx="5759450" cy="1127760"/>
            <wp:effectExtent l="0" t="0" r="0" b="0"/>
            <wp:docPr id="1" name="Obraz 1" descr="Logotyp Funduszy Europejskich Wiedza Edukacja Rozwój,flaga Unii Europejskiej i napis Unia Europejska i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E4C5" w14:textId="77777777" w:rsidR="00EA3056" w:rsidRPr="002C4EE3" w:rsidRDefault="00EA3056" w:rsidP="00EA3056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120" w:line="276" w:lineRule="auto"/>
        <w:jc w:val="center"/>
        <w:rPr>
          <w:rFonts w:ascii="Calibri" w:eastAsia="MS Mincho" w:hAnsi="Calibri" w:cs="Calibri"/>
          <w:bCs/>
          <w:iCs/>
          <w:sz w:val="28"/>
          <w:szCs w:val="28"/>
          <w:lang w:eastAsia="pl-PL"/>
        </w:rPr>
      </w:pPr>
      <w:r w:rsidRPr="002C4EE3">
        <w:rPr>
          <w:rFonts w:ascii="Calibri" w:eastAsia="MS Mincho" w:hAnsi="Calibri" w:cs="Calibri"/>
          <w:bCs/>
          <w:iCs/>
          <w:sz w:val="28"/>
          <w:szCs w:val="28"/>
          <w:lang w:eastAsia="pl-PL"/>
        </w:rPr>
        <w:t>Dostępny samorząd – granty</w:t>
      </w:r>
    </w:p>
    <w:p w14:paraId="03898484" w14:textId="77777777" w:rsidR="00850C1B" w:rsidRDefault="00850C1B" w:rsidP="009E7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BB4A98" w14:textId="77777777" w:rsidR="00850C1B" w:rsidRDefault="00850C1B" w:rsidP="009E71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42DAE0" w14:textId="4DAD69A9" w:rsidR="00A74D70" w:rsidRPr="00A44D7B" w:rsidRDefault="00A74D70" w:rsidP="009E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7B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4012E9" w:rsidRPr="00A44D7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FD37D5F" w14:textId="77777777" w:rsidR="00A74D70" w:rsidRPr="00A44D7B" w:rsidRDefault="00A74D70" w:rsidP="009E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D6F9E" w14:textId="26C371FF" w:rsidR="00A74D70" w:rsidRPr="00A44D7B" w:rsidRDefault="00F836C2" w:rsidP="009E7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74D70" w:rsidRPr="00A44D7B">
        <w:rPr>
          <w:rFonts w:ascii="Times New Roman" w:hAnsi="Times New Roman" w:cs="Times New Roman"/>
          <w:sz w:val="24"/>
          <w:szCs w:val="24"/>
        </w:rPr>
        <w:t xml:space="preserve">  dniu </w:t>
      </w:r>
      <w:r w:rsidR="00E617F4" w:rsidRPr="00A44D7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74D70" w:rsidRPr="00A44D7B">
        <w:rPr>
          <w:rFonts w:ascii="Times New Roman" w:hAnsi="Times New Roman" w:cs="Times New Roman"/>
          <w:sz w:val="24"/>
          <w:szCs w:val="24"/>
        </w:rPr>
        <w:t xml:space="preserve">  roku w Łomży, pomiędzy:</w:t>
      </w:r>
    </w:p>
    <w:p w14:paraId="4A2FCC86" w14:textId="77777777" w:rsidR="00A74D70" w:rsidRPr="00A44D7B" w:rsidRDefault="00A74D70" w:rsidP="009E71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4D7B">
        <w:rPr>
          <w:rFonts w:ascii="Times New Roman" w:hAnsi="Times New Roman" w:cs="Times New Roman"/>
          <w:b/>
          <w:bCs/>
          <w:sz w:val="24"/>
          <w:szCs w:val="24"/>
        </w:rPr>
        <w:t>Powiatem Łomżyńskim z siedzibą w Łomży, 18-400 Łomża, ul. Szosa Zambrowska 1/27  (NIP 7181968222), reprezentowanym przez Zarząd Powiatu  w imieniu, którego działają:</w:t>
      </w:r>
    </w:p>
    <w:p w14:paraId="26C61F80" w14:textId="77777777" w:rsidR="00A74D70" w:rsidRPr="00A44D7B" w:rsidRDefault="00A74D70" w:rsidP="009E7162">
      <w:pPr>
        <w:pStyle w:val="Akapitzlist"/>
        <w:numPr>
          <w:ilvl w:val="0"/>
          <w:numId w:val="1"/>
        </w:numPr>
        <w:spacing w:before="0" w:after="0" w:line="360" w:lineRule="auto"/>
        <w:ind w:left="0"/>
        <w:rPr>
          <w:b/>
          <w:bCs/>
          <w:sz w:val="24"/>
          <w:szCs w:val="24"/>
        </w:rPr>
      </w:pPr>
      <w:r w:rsidRPr="00A44D7B">
        <w:rPr>
          <w:b/>
          <w:bCs/>
          <w:sz w:val="24"/>
          <w:szCs w:val="24"/>
        </w:rPr>
        <w:t xml:space="preserve"> Lech Marek Szabłowski – Starosta Łomżyński,</w:t>
      </w:r>
    </w:p>
    <w:p w14:paraId="19B33DC8" w14:textId="77777777" w:rsidR="00A74D70" w:rsidRPr="00A44D7B" w:rsidRDefault="00A74D70" w:rsidP="009E7162">
      <w:pPr>
        <w:pStyle w:val="Akapitzlist"/>
        <w:numPr>
          <w:ilvl w:val="0"/>
          <w:numId w:val="1"/>
        </w:numPr>
        <w:spacing w:before="0" w:after="0" w:line="360" w:lineRule="auto"/>
        <w:ind w:left="0"/>
        <w:rPr>
          <w:sz w:val="24"/>
          <w:szCs w:val="24"/>
        </w:rPr>
      </w:pPr>
      <w:r w:rsidRPr="00A44D7B">
        <w:rPr>
          <w:b/>
          <w:bCs/>
          <w:sz w:val="24"/>
          <w:szCs w:val="24"/>
        </w:rPr>
        <w:t xml:space="preserve"> Maria Dziekońska – Wicestarosta Łomżyński </w:t>
      </w:r>
      <w:r w:rsidRPr="00A44D7B">
        <w:rPr>
          <w:b/>
          <w:bCs/>
          <w:sz w:val="24"/>
          <w:szCs w:val="24"/>
        </w:rPr>
        <w:br/>
      </w:r>
      <w:r w:rsidRPr="00A44D7B">
        <w:rPr>
          <w:sz w:val="24"/>
          <w:szCs w:val="24"/>
        </w:rPr>
        <w:t xml:space="preserve">zwanym dalej w treści umowy </w:t>
      </w:r>
      <w:r w:rsidRPr="00A44D7B">
        <w:rPr>
          <w:b/>
          <w:bCs/>
          <w:sz w:val="24"/>
          <w:szCs w:val="24"/>
        </w:rPr>
        <w:t>„ Zamawiającym</w:t>
      </w:r>
      <w:r w:rsidRPr="00A44D7B">
        <w:rPr>
          <w:sz w:val="24"/>
          <w:szCs w:val="24"/>
        </w:rPr>
        <w:t>”,</w:t>
      </w:r>
    </w:p>
    <w:p w14:paraId="0C55D1B0" w14:textId="77777777" w:rsidR="00A74D70" w:rsidRPr="00A44D7B" w:rsidRDefault="00A74D70" w:rsidP="009E7162">
      <w:pPr>
        <w:pStyle w:val="Akapitzlist"/>
        <w:spacing w:before="0" w:after="0" w:line="360" w:lineRule="auto"/>
        <w:ind w:left="0"/>
        <w:jc w:val="both"/>
        <w:rPr>
          <w:sz w:val="24"/>
          <w:szCs w:val="24"/>
        </w:rPr>
      </w:pPr>
      <w:r w:rsidRPr="00A44D7B">
        <w:rPr>
          <w:sz w:val="24"/>
          <w:szCs w:val="24"/>
        </w:rPr>
        <w:t xml:space="preserve">a  </w:t>
      </w:r>
    </w:p>
    <w:p w14:paraId="4149F799" w14:textId="70D2307D" w:rsidR="00A74D70" w:rsidRPr="00A44D7B" w:rsidRDefault="00E617F4" w:rsidP="009E7162">
      <w:pPr>
        <w:pStyle w:val="Akapitzlist"/>
        <w:spacing w:before="0" w:after="0" w:line="360" w:lineRule="auto"/>
        <w:ind w:left="0"/>
        <w:jc w:val="both"/>
        <w:rPr>
          <w:sz w:val="24"/>
          <w:szCs w:val="24"/>
        </w:rPr>
      </w:pPr>
      <w:r w:rsidRPr="00A44D7B">
        <w:rPr>
          <w:sz w:val="24"/>
          <w:szCs w:val="24"/>
        </w:rPr>
        <w:t>……………………………………………………………………………...</w:t>
      </w:r>
      <w:r w:rsidR="00A74D70" w:rsidRPr="00A44D7B">
        <w:rPr>
          <w:sz w:val="24"/>
          <w:szCs w:val="24"/>
        </w:rPr>
        <w:t>, zwan</w:t>
      </w:r>
      <w:r w:rsidRPr="00A44D7B">
        <w:rPr>
          <w:sz w:val="24"/>
          <w:szCs w:val="24"/>
        </w:rPr>
        <w:t>ym/</w:t>
      </w:r>
      <w:r w:rsidR="00A74D70" w:rsidRPr="00A44D7B">
        <w:rPr>
          <w:sz w:val="24"/>
          <w:szCs w:val="24"/>
        </w:rPr>
        <w:t>ą dalej  w treści umowy „</w:t>
      </w:r>
      <w:r w:rsidR="00A74D70" w:rsidRPr="00A44D7B">
        <w:rPr>
          <w:b/>
          <w:bCs/>
          <w:sz w:val="24"/>
          <w:szCs w:val="24"/>
        </w:rPr>
        <w:t>Wykonawcą</w:t>
      </w:r>
      <w:r w:rsidR="00A74D70" w:rsidRPr="00A44D7B">
        <w:rPr>
          <w:sz w:val="24"/>
          <w:szCs w:val="24"/>
        </w:rPr>
        <w:t xml:space="preserve">”, </w:t>
      </w:r>
    </w:p>
    <w:p w14:paraId="4DAC8BF0" w14:textId="77777777" w:rsidR="00A74D70" w:rsidRPr="00A44D7B" w:rsidRDefault="00A74D70" w:rsidP="009E7162">
      <w:pPr>
        <w:pStyle w:val="Akapitzlist"/>
        <w:spacing w:before="0" w:after="0" w:line="360" w:lineRule="auto"/>
        <w:ind w:left="0"/>
        <w:rPr>
          <w:sz w:val="24"/>
          <w:szCs w:val="24"/>
        </w:rPr>
      </w:pPr>
      <w:r w:rsidRPr="00A44D7B">
        <w:rPr>
          <w:sz w:val="24"/>
          <w:szCs w:val="24"/>
        </w:rPr>
        <w:t>została zawarta umowa o treści następującej:</w:t>
      </w:r>
    </w:p>
    <w:p w14:paraId="79235D5C" w14:textId="77777777" w:rsidR="008071F1" w:rsidRPr="00A44D7B" w:rsidRDefault="008071F1" w:rsidP="009E7162">
      <w:pPr>
        <w:pStyle w:val="Akapitzlist"/>
        <w:spacing w:before="0" w:after="0" w:line="240" w:lineRule="auto"/>
        <w:ind w:left="0"/>
        <w:rPr>
          <w:sz w:val="24"/>
          <w:szCs w:val="24"/>
        </w:rPr>
      </w:pPr>
    </w:p>
    <w:p w14:paraId="186A59FC" w14:textId="126F9121" w:rsidR="00A33D6D" w:rsidRDefault="00020AA0" w:rsidP="009E7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03834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50C1B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D1F6A4A" w14:textId="77777777" w:rsidR="00A44D7B" w:rsidRPr="00A44D7B" w:rsidRDefault="00A44D7B" w:rsidP="009E7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3D7091" w14:textId="64CFA27D" w:rsidR="00E617F4" w:rsidRPr="00A44D7B" w:rsidRDefault="00020AA0" w:rsidP="00E61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wyniku rozstrzygniętego postępowania o udzielenie zamówienia publicznego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prowadzonego zgodnie z</w:t>
      </w:r>
      <w:r w:rsidR="00A33D6D" w:rsidRPr="00A44D7B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805B3" w:rsidRPr="00A44D7B">
        <w:rPr>
          <w:rFonts w:ascii="Times New Roman" w:hAnsi="Times New Roman" w:cs="Times New Roman"/>
          <w:b/>
          <w:bCs/>
          <w:sz w:val="24"/>
          <w:szCs w:val="24"/>
        </w:rPr>
        <w:t>egulaminem udzielania zamówień publicznych                                              w</w:t>
      </w:r>
      <w:r w:rsidR="00A33D6D" w:rsidRPr="00A44D7B">
        <w:rPr>
          <w:rFonts w:ascii="Times New Roman" w:hAnsi="Times New Roman" w:cs="Times New Roman"/>
          <w:b/>
          <w:bCs/>
          <w:sz w:val="24"/>
          <w:szCs w:val="24"/>
        </w:rPr>
        <w:t xml:space="preserve"> STAROSTWIE POWIATOWYM  W ŁOMŻY</w:t>
      </w:r>
      <w:r w:rsidR="00C805B3" w:rsidRPr="00A44D7B">
        <w:rPr>
          <w:rFonts w:ascii="Times New Roman" w:hAnsi="Times New Roman" w:cs="Times New Roman"/>
          <w:b/>
          <w:bCs/>
          <w:sz w:val="24"/>
          <w:szCs w:val="24"/>
        </w:rPr>
        <w:t xml:space="preserve"> o wartości nieprzekraczającej </w:t>
      </w:r>
      <w:r w:rsidR="00E617F4" w:rsidRPr="00A44D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33D6D" w:rsidRPr="00A44D7B">
        <w:rPr>
          <w:rFonts w:ascii="Times New Roman" w:hAnsi="Times New Roman" w:cs="Times New Roman"/>
          <w:b/>
          <w:bCs/>
          <w:sz w:val="24"/>
          <w:szCs w:val="24"/>
        </w:rPr>
        <w:t>130 000,00 zł</w:t>
      </w:r>
      <w:r w:rsidR="00C805B3" w:rsidRPr="00A44D7B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="00C805B3" w:rsidRPr="00A44D7B">
        <w:rPr>
          <w:rFonts w:ascii="Times New Roman" w:hAnsi="Times New Roman" w:cs="Times New Roman"/>
          <w:sz w:val="24"/>
          <w:szCs w:val="24"/>
        </w:rPr>
        <w:t>Za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mawiający zleca,</w:t>
      </w:r>
      <w:r w:rsidR="00C805B3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Wykonawca przyjmuje do wykonania </w:t>
      </w:r>
      <w:r w:rsidR="00E617F4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E617F4" w:rsidRPr="00A44D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wsparcia doradczego  na etapie przedsięwzięcia grantowego na Usługi doradcze                                  w zakresie dostępności </w:t>
      </w:r>
      <w:r w:rsidR="00E617F4" w:rsidRPr="00A44D7B">
        <w:rPr>
          <w:rFonts w:ascii="Times New Roman" w:hAnsi="Times New Roman" w:cs="Times New Roman"/>
          <w:b/>
          <w:bCs/>
          <w:sz w:val="24"/>
          <w:szCs w:val="24"/>
        </w:rPr>
        <w:t xml:space="preserve">w ramach Działania 2.18 Programu Operacyjnego Wiedza Edukacja Rozwój 2014-2020, współfinansowanego ze środków Europejskiego Funduszu Społecznego </w:t>
      </w:r>
      <w:bookmarkStart w:id="0" w:name="_Hlk122349328"/>
      <w:r w:rsidR="00E617F4" w:rsidRPr="00A44D7B">
        <w:rPr>
          <w:rFonts w:ascii="Times New Roman" w:hAnsi="Times New Roman" w:cs="Times New Roman"/>
          <w:b/>
          <w:bCs/>
          <w:sz w:val="24"/>
          <w:szCs w:val="24"/>
        </w:rPr>
        <w:t>w projekcie ,,</w:t>
      </w:r>
      <w:r w:rsidR="00850C1B" w:rsidRPr="00A44D7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617F4" w:rsidRPr="00A44D7B">
        <w:rPr>
          <w:rFonts w:ascii="Times New Roman" w:hAnsi="Times New Roman" w:cs="Times New Roman"/>
          <w:b/>
          <w:bCs/>
          <w:sz w:val="24"/>
          <w:szCs w:val="24"/>
        </w:rPr>
        <w:t>oprawa dostępności budynku Starostwa Powiatowego                             w Łomży</w:t>
      </w:r>
      <w:r w:rsidR="00850C1B" w:rsidRPr="00A44D7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01A9CD49" w14:textId="77777777" w:rsidR="00850C1B" w:rsidRPr="00A44D7B" w:rsidRDefault="00850C1B" w:rsidP="00E61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41CD" w14:textId="681B296C" w:rsidR="00850C1B" w:rsidRPr="00A44D7B" w:rsidRDefault="00F836C2" w:rsidP="00F836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2). </w:t>
      </w:r>
      <w:r w:rsidR="00850C1B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świadczonych usług doradczych będzie obejmował: </w:t>
      </w:r>
    </w:p>
    <w:p w14:paraId="51789D56" w14:textId="77777777" w:rsidR="00850C1B" w:rsidRPr="00A44D7B" w:rsidRDefault="00850C1B" w:rsidP="00850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w zakresie prowadzenia postępowań o udzielenie zamówienia publicznego,</w:t>
      </w:r>
    </w:p>
    <w:p w14:paraId="1B38D2F9" w14:textId="77777777" w:rsidR="00850C1B" w:rsidRPr="00A44D7B" w:rsidRDefault="00850C1B" w:rsidP="00850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przygotowaniu dokumentacji przetargowej dotyczącej zamówień publicznych związanych z realizacją projektu, w szczególności w zakresie konstrukcji umów oraz opisu zamówień,</w:t>
      </w:r>
    </w:p>
    <w:p w14:paraId="6E024F0E" w14:textId="77777777" w:rsidR="00850C1B" w:rsidRPr="00A44D7B" w:rsidRDefault="00850C1B" w:rsidP="00850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projektów technicznych  (architektoniczno-budowlanych),</w:t>
      </w:r>
    </w:p>
    <w:p w14:paraId="699FB98E" w14:textId="77777777" w:rsidR="00850C1B" w:rsidRPr="00A44D7B" w:rsidRDefault="00850C1B" w:rsidP="00850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dotyczące rozwiązań informacyjno-komunikacyjnych,</w:t>
      </w:r>
    </w:p>
    <w:p w14:paraId="2F9E64F6" w14:textId="77777777" w:rsidR="00850C1B" w:rsidRPr="00A44D7B" w:rsidRDefault="00850C1B" w:rsidP="00850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odbiorach i testach przedmiotów zamówień,</w:t>
      </w:r>
    </w:p>
    <w:p w14:paraId="6A940C2E" w14:textId="77777777" w:rsidR="00850C1B" w:rsidRPr="00A44D7B" w:rsidRDefault="00850C1B" w:rsidP="00850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porad/opinii na temat bieżących zagadnień pojawiających się  w trakcie realizacji projektu,</w:t>
      </w:r>
    </w:p>
    <w:p w14:paraId="4CA4203E" w14:textId="77777777" w:rsidR="00850C1B" w:rsidRPr="00A44D7B" w:rsidRDefault="00850C1B" w:rsidP="00850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audytu po zakończeniu projektu,</w:t>
      </w:r>
    </w:p>
    <w:p w14:paraId="4F75DB11" w14:textId="77777777" w:rsidR="00850C1B" w:rsidRPr="00A44D7B" w:rsidRDefault="00850C1B" w:rsidP="00850C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właściwych działań prowadzących do poprawy dostępności w urzędzie.</w:t>
      </w:r>
    </w:p>
    <w:p w14:paraId="58DE3BF1" w14:textId="77777777" w:rsidR="00850C1B" w:rsidRPr="00A44D7B" w:rsidRDefault="00850C1B" w:rsidP="00E61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E2CD479" w14:textId="35144424" w:rsidR="00E617F4" w:rsidRPr="00A44D7B" w:rsidRDefault="00E617F4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00A31" w14:textId="77777777" w:rsidR="00A44D7B" w:rsidRDefault="00A44D7B" w:rsidP="009E7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7C76FC" w14:textId="77777777" w:rsidR="00A44D7B" w:rsidRDefault="00A44D7B" w:rsidP="009E7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125B94" w14:textId="46D3CD6C" w:rsidR="00203834" w:rsidRDefault="00020AA0" w:rsidP="009E7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C1BCF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50C1B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88EB089" w14:textId="77777777" w:rsidR="00A44D7B" w:rsidRPr="00A44D7B" w:rsidRDefault="00A44D7B" w:rsidP="009E7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739CBA" w14:textId="586E571F" w:rsidR="00081FEC" w:rsidRPr="00A44D7B" w:rsidRDefault="005A737D" w:rsidP="0008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20AA0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zostaje zawarta na okres </w:t>
      </w:r>
      <w:r w:rsidR="00020AA0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850C1B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…………………..</w:t>
      </w:r>
      <w:r w:rsidR="00020AA0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</w:t>
      </w:r>
      <w:r w:rsidR="00081FEC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0C3322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="00081FEC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0AA0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4012E9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20AA0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CA1FB21" w14:textId="3D1C383A" w:rsidR="00AF339F" w:rsidRPr="002C7018" w:rsidRDefault="00020AA0" w:rsidP="002C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60C778" w14:textId="2DC53FF7" w:rsidR="00BC1BCF" w:rsidRDefault="00020AA0" w:rsidP="009E716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C1BCF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850C1B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333A29A" w14:textId="77777777" w:rsidR="00A44D7B" w:rsidRPr="00A44D7B" w:rsidRDefault="00A44D7B" w:rsidP="009E716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4287C1" w14:textId="5C2D87B6" w:rsidR="00BB186C" w:rsidRPr="00A44D7B" w:rsidRDefault="00BB186C" w:rsidP="009E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D7B">
        <w:rPr>
          <w:rFonts w:ascii="Times New Roman" w:hAnsi="Times New Roman" w:cs="Times New Roman"/>
          <w:sz w:val="24"/>
          <w:szCs w:val="24"/>
        </w:rPr>
        <w:t xml:space="preserve">Szacunkowa wartość umowy wynosi </w:t>
      </w:r>
      <w:r w:rsidR="000C3322" w:rsidRPr="00A44D7B">
        <w:rPr>
          <w:rFonts w:ascii="Times New Roman" w:hAnsi="Times New Roman" w:cs="Times New Roman"/>
          <w:sz w:val="24"/>
          <w:szCs w:val="24"/>
        </w:rPr>
        <w:t>…………….</w:t>
      </w:r>
      <w:r w:rsidRPr="00A44D7B">
        <w:rPr>
          <w:rFonts w:ascii="Times New Roman" w:hAnsi="Times New Roman" w:cs="Times New Roman"/>
          <w:sz w:val="24"/>
          <w:szCs w:val="24"/>
        </w:rPr>
        <w:t xml:space="preserve"> zł. (słownie: </w:t>
      </w:r>
      <w:r w:rsidR="000C3322" w:rsidRPr="00A44D7B">
        <w:rPr>
          <w:rFonts w:ascii="Times New Roman" w:hAnsi="Times New Roman" w:cs="Times New Roman"/>
          <w:sz w:val="24"/>
          <w:szCs w:val="24"/>
        </w:rPr>
        <w:t>……..</w:t>
      </w:r>
      <w:r w:rsidRPr="00A44D7B">
        <w:rPr>
          <w:rFonts w:ascii="Times New Roman" w:hAnsi="Times New Roman" w:cs="Times New Roman"/>
          <w:sz w:val="24"/>
          <w:szCs w:val="24"/>
        </w:rPr>
        <w:t xml:space="preserve"> tysięcy złotych).</w:t>
      </w:r>
    </w:p>
    <w:p w14:paraId="7E250D81" w14:textId="77777777" w:rsidR="000C3322" w:rsidRPr="00A44D7B" w:rsidRDefault="000C3322" w:rsidP="009E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001E4" w14:textId="2FED77B7" w:rsidR="00BB186C" w:rsidRDefault="00BB186C" w:rsidP="009E71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4D7B">
        <w:rPr>
          <w:rFonts w:ascii="Times New Roman" w:hAnsi="Times New Roman" w:cs="Times New Roman"/>
          <w:sz w:val="24"/>
          <w:szCs w:val="24"/>
        </w:rPr>
        <w:tab/>
      </w:r>
      <w:r w:rsidRPr="00A44D7B">
        <w:rPr>
          <w:rFonts w:ascii="Times New Roman" w:hAnsi="Times New Roman" w:cs="Times New Roman"/>
          <w:sz w:val="24"/>
          <w:szCs w:val="24"/>
        </w:rPr>
        <w:tab/>
      </w:r>
      <w:r w:rsidRPr="00A44D7B">
        <w:rPr>
          <w:rFonts w:ascii="Times New Roman" w:hAnsi="Times New Roman" w:cs="Times New Roman"/>
          <w:sz w:val="24"/>
          <w:szCs w:val="24"/>
        </w:rPr>
        <w:tab/>
      </w:r>
      <w:r w:rsidRPr="00A44D7B">
        <w:rPr>
          <w:rFonts w:ascii="Times New Roman" w:hAnsi="Times New Roman" w:cs="Times New Roman"/>
          <w:sz w:val="24"/>
          <w:szCs w:val="24"/>
        </w:rPr>
        <w:tab/>
      </w:r>
      <w:r w:rsidRPr="00A44D7B">
        <w:rPr>
          <w:rFonts w:ascii="Times New Roman" w:hAnsi="Times New Roman" w:cs="Times New Roman"/>
          <w:sz w:val="24"/>
          <w:szCs w:val="24"/>
        </w:rPr>
        <w:tab/>
      </w:r>
      <w:r w:rsidRPr="00A44D7B">
        <w:rPr>
          <w:rFonts w:ascii="Times New Roman" w:hAnsi="Times New Roman" w:cs="Times New Roman"/>
          <w:sz w:val="24"/>
          <w:szCs w:val="24"/>
        </w:rPr>
        <w:tab/>
      </w:r>
      <w:r w:rsidRPr="00A44D7B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850C1B" w:rsidRPr="00A44D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167CF9" w14:textId="77777777" w:rsidR="00A44D7B" w:rsidRPr="00A44D7B" w:rsidRDefault="00A44D7B" w:rsidP="009E71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59345" w14:textId="06E2B81C" w:rsidR="00BC1BCF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1. Płatności będą dokonywane przelewem na rachunek bankowy wskazany Zamawiającemu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Wykonawcę na fakturach</w:t>
      </w:r>
      <w:r w:rsidR="00F83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rachunkach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7BF7AA" w14:textId="0CC51E26" w:rsidR="00BC1BCF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Płatności będą dokonywane w terminie </w:t>
      </w:r>
      <w:r w:rsidR="00BC1BCF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przez Wykonawcę na podstawie 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oryginału prawidłowo</w:t>
      </w:r>
      <w:r w:rsidR="00BA34A3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wystawionych faktur</w:t>
      </w:r>
      <w:r w:rsidR="00F83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rachunków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A9A350" w14:textId="77777777" w:rsidR="00BA34A3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nieterminowe regulowanie należności Wykonawca ma prawo naliczyć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Zamawiającemu odsetki ustawowe.</w:t>
      </w:r>
    </w:p>
    <w:p w14:paraId="4AEF074E" w14:textId="77777777" w:rsidR="00BA34A3" w:rsidRPr="00A44D7B" w:rsidRDefault="00BA34A3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E2778" w14:textId="7472ABFC" w:rsidR="00BA34A3" w:rsidRPr="00A44D7B" w:rsidRDefault="00020AA0" w:rsidP="009E716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BA34A3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186C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850C1B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BDE5EC1" w14:textId="698F35C7" w:rsidR="00BA34A3" w:rsidRPr="00A44D7B" w:rsidRDefault="00B460DE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</w:p>
    <w:p w14:paraId="2F6338BB" w14:textId="266B72ED" w:rsidR="00BA34A3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</w:t>
      </w:r>
      <w:r w:rsidR="004012E9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onania Umowy z należytą starannością,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obowiązującymi przepisami prawa, a w szczególności odpowiada za jakość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terminowość.</w:t>
      </w:r>
    </w:p>
    <w:p w14:paraId="6F20D410" w14:textId="29AC8E22" w:rsidR="00367D60" w:rsidRPr="00A44D7B" w:rsidRDefault="00367D60" w:rsidP="000C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347CD" w14:textId="6B7A54E9" w:rsidR="00367D60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60DE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2C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367D60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850C1B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78B153E" w14:textId="77777777" w:rsidR="00A44D7B" w:rsidRPr="00A44D7B" w:rsidRDefault="00A44D7B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93244E" w14:textId="76A010F7" w:rsidR="006F0415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będzie udzielał na bieżąco niezbędnych informacji dla realizacji Umowy.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36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.Zamawiający zobowiązuje się do terminowego regulowania płatności.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36C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dopuszcza zmianę cen wykazanych w formularzu ofertowym. Zmiany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mogą być dokonywane </w:t>
      </w:r>
      <w:r w:rsidR="008F4683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wypadkach 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Zamawiającego lub Wykonawcy zgłoszone </w:t>
      </w:r>
      <w:r w:rsidR="006F0415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6F0415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 uzasadnieniem ich wprowadzenia. Zmiany wymagają akceptacji obu Stron</w:t>
      </w:r>
      <w:r w:rsidR="008F4683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aneksu.</w:t>
      </w:r>
    </w:p>
    <w:p w14:paraId="6C3A4F00" w14:textId="0AB60F49" w:rsidR="00DC4AA5" w:rsidRPr="00A44D7B" w:rsidRDefault="00B460DE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</w:t>
      </w:r>
    </w:p>
    <w:p w14:paraId="3D19E18B" w14:textId="73EED434" w:rsidR="00156686" w:rsidRPr="00A44D7B" w:rsidRDefault="00DC4AA5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2C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460DE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0AA0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56686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50C1B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8BB5697" w14:textId="6984A4FD" w:rsidR="00E26696" w:rsidRPr="00A44D7B" w:rsidRDefault="008F4683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</w:t>
      </w:r>
    </w:p>
    <w:p w14:paraId="1490C7E3" w14:textId="230B8E29" w:rsidR="008F4683" w:rsidRPr="00A44D7B" w:rsidRDefault="008F4683" w:rsidP="009E7162">
      <w:pPr>
        <w:pStyle w:val="Akapitzlist"/>
        <w:numPr>
          <w:ilvl w:val="3"/>
          <w:numId w:val="1"/>
        </w:numPr>
        <w:spacing w:before="0" w:after="0" w:line="240" w:lineRule="auto"/>
        <w:ind w:left="0" w:hanging="357"/>
        <w:jc w:val="both"/>
        <w:rPr>
          <w:sz w:val="24"/>
          <w:szCs w:val="24"/>
        </w:rPr>
      </w:pPr>
      <w:r w:rsidRPr="00A44D7B">
        <w:rPr>
          <w:sz w:val="24"/>
          <w:szCs w:val="24"/>
        </w:rPr>
        <w:t xml:space="preserve">W przypadku odstąpienia lub rozwiązania umowy z winy Wykonawcy, Zamawiający ma prawo naliczyć karę umowną w wysokości 10 % </w:t>
      </w:r>
      <w:r w:rsidR="005A737D" w:rsidRPr="00A44D7B">
        <w:rPr>
          <w:sz w:val="24"/>
          <w:szCs w:val="24"/>
        </w:rPr>
        <w:t xml:space="preserve"> wartości </w:t>
      </w:r>
      <w:r w:rsidRPr="00A44D7B">
        <w:rPr>
          <w:sz w:val="24"/>
          <w:szCs w:val="24"/>
        </w:rPr>
        <w:t>szacunkowej umowy.</w:t>
      </w:r>
    </w:p>
    <w:p w14:paraId="7DB11250" w14:textId="0122588C" w:rsidR="006658DD" w:rsidRPr="00A44D7B" w:rsidRDefault="006658DD" w:rsidP="009E7162">
      <w:pPr>
        <w:pStyle w:val="Akapitzlist"/>
        <w:numPr>
          <w:ilvl w:val="3"/>
          <w:numId w:val="1"/>
        </w:numPr>
        <w:spacing w:before="0" w:after="0" w:line="240" w:lineRule="auto"/>
        <w:ind w:left="0" w:hanging="357"/>
        <w:jc w:val="both"/>
        <w:rPr>
          <w:sz w:val="24"/>
          <w:szCs w:val="24"/>
        </w:rPr>
      </w:pPr>
      <w:r w:rsidRPr="00A44D7B">
        <w:rPr>
          <w:sz w:val="24"/>
          <w:szCs w:val="24"/>
        </w:rPr>
        <w:t>Zamawiający ma prawo potrącić naliczone kary umowne z faktury</w:t>
      </w:r>
      <w:r w:rsidR="00F836C2">
        <w:rPr>
          <w:sz w:val="24"/>
          <w:szCs w:val="24"/>
        </w:rPr>
        <w:t xml:space="preserve"> / rachunku</w:t>
      </w:r>
      <w:r w:rsidRPr="00A44D7B">
        <w:rPr>
          <w:sz w:val="24"/>
          <w:szCs w:val="24"/>
        </w:rPr>
        <w:t xml:space="preserve"> do zapłaty poprzez zmniejszenie kwoty płatności, na co Wykonawca wyraża zgodę.</w:t>
      </w:r>
    </w:p>
    <w:p w14:paraId="6F94415B" w14:textId="2B95ECAD" w:rsidR="006658DD" w:rsidRPr="00A44D7B" w:rsidRDefault="006658DD" w:rsidP="009E7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6D8F" w14:textId="77777777" w:rsidR="009E7162" w:rsidRPr="00A44D7B" w:rsidRDefault="009E7162" w:rsidP="009E7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FF34E" w14:textId="34A39652" w:rsidR="009E7162" w:rsidRDefault="006658DD" w:rsidP="009E7162">
      <w:pPr>
        <w:pStyle w:val="Akapitzlist"/>
        <w:spacing w:before="0" w:after="0" w:line="240" w:lineRule="auto"/>
        <w:ind w:left="0"/>
        <w:jc w:val="both"/>
        <w:rPr>
          <w:b/>
          <w:bCs/>
          <w:sz w:val="24"/>
          <w:szCs w:val="24"/>
        </w:rPr>
      </w:pPr>
      <w:r w:rsidRPr="00A44D7B">
        <w:rPr>
          <w:b/>
          <w:bCs/>
          <w:sz w:val="24"/>
          <w:szCs w:val="24"/>
        </w:rPr>
        <w:t xml:space="preserve">              </w:t>
      </w:r>
      <w:r w:rsidR="005A737D" w:rsidRPr="00A44D7B">
        <w:rPr>
          <w:b/>
          <w:bCs/>
          <w:sz w:val="24"/>
          <w:szCs w:val="24"/>
        </w:rPr>
        <w:t xml:space="preserve">                                         </w:t>
      </w:r>
      <w:r w:rsidRPr="00A44D7B">
        <w:rPr>
          <w:b/>
          <w:bCs/>
          <w:sz w:val="24"/>
          <w:szCs w:val="24"/>
        </w:rPr>
        <w:t xml:space="preserve">       </w:t>
      </w:r>
      <w:r w:rsidR="002C7018">
        <w:rPr>
          <w:b/>
          <w:bCs/>
          <w:sz w:val="24"/>
          <w:szCs w:val="24"/>
        </w:rPr>
        <w:tab/>
      </w:r>
      <w:r w:rsidRPr="00A44D7B">
        <w:rPr>
          <w:b/>
          <w:bCs/>
          <w:sz w:val="24"/>
          <w:szCs w:val="24"/>
        </w:rPr>
        <w:t xml:space="preserve">§ </w:t>
      </w:r>
      <w:r w:rsidR="002C7018">
        <w:rPr>
          <w:b/>
          <w:bCs/>
          <w:sz w:val="24"/>
          <w:szCs w:val="24"/>
        </w:rPr>
        <w:t>8</w:t>
      </w:r>
      <w:r w:rsidR="00850C1B" w:rsidRPr="00A44D7B">
        <w:rPr>
          <w:b/>
          <w:bCs/>
          <w:sz w:val="24"/>
          <w:szCs w:val="24"/>
        </w:rPr>
        <w:t>.</w:t>
      </w:r>
    </w:p>
    <w:p w14:paraId="43713898" w14:textId="77777777" w:rsidR="00A44D7B" w:rsidRPr="00A44D7B" w:rsidRDefault="00A44D7B" w:rsidP="009E7162">
      <w:pPr>
        <w:pStyle w:val="Akapitzlist"/>
        <w:spacing w:before="0" w:after="0" w:line="240" w:lineRule="auto"/>
        <w:ind w:left="0"/>
        <w:jc w:val="both"/>
        <w:rPr>
          <w:b/>
          <w:bCs/>
          <w:sz w:val="24"/>
          <w:szCs w:val="24"/>
        </w:rPr>
      </w:pPr>
    </w:p>
    <w:p w14:paraId="7927D415" w14:textId="221803E2" w:rsidR="00020AA0" w:rsidRPr="00A44D7B" w:rsidRDefault="00020AA0" w:rsidP="000C3322">
      <w:pPr>
        <w:pStyle w:val="Akapitzlist"/>
        <w:spacing w:before="0" w:after="0" w:line="240" w:lineRule="auto"/>
        <w:ind w:left="0"/>
        <w:jc w:val="both"/>
        <w:rPr>
          <w:sz w:val="24"/>
          <w:szCs w:val="24"/>
        </w:rPr>
      </w:pPr>
      <w:r w:rsidRPr="00A44D7B">
        <w:rPr>
          <w:sz w:val="24"/>
          <w:szCs w:val="24"/>
        </w:rPr>
        <w:t xml:space="preserve">1. Zamawiający może </w:t>
      </w:r>
      <w:r w:rsidR="00F836C2">
        <w:rPr>
          <w:sz w:val="24"/>
          <w:szCs w:val="24"/>
        </w:rPr>
        <w:t>odstąpić od</w:t>
      </w:r>
      <w:r w:rsidRPr="00A44D7B">
        <w:rPr>
          <w:sz w:val="24"/>
          <w:szCs w:val="24"/>
        </w:rPr>
        <w:t xml:space="preserve"> Umow</w:t>
      </w:r>
      <w:r w:rsidR="00F836C2">
        <w:rPr>
          <w:sz w:val="24"/>
          <w:szCs w:val="24"/>
        </w:rPr>
        <w:t>y</w:t>
      </w:r>
      <w:r w:rsidRPr="00A44D7B">
        <w:rPr>
          <w:sz w:val="24"/>
          <w:szCs w:val="24"/>
        </w:rPr>
        <w:t xml:space="preserve"> ze skutkiem natychmiastowym </w:t>
      </w:r>
      <w:r w:rsidR="006F0415" w:rsidRPr="00A44D7B">
        <w:rPr>
          <w:sz w:val="24"/>
          <w:szCs w:val="24"/>
        </w:rPr>
        <w:t xml:space="preserve"> </w:t>
      </w:r>
      <w:r w:rsidRPr="00A44D7B">
        <w:rPr>
          <w:sz w:val="24"/>
          <w:szCs w:val="24"/>
        </w:rPr>
        <w:t>w przypadk</w:t>
      </w:r>
      <w:r w:rsidR="000C3322" w:rsidRPr="00A44D7B">
        <w:rPr>
          <w:sz w:val="24"/>
          <w:szCs w:val="24"/>
        </w:rPr>
        <w:t xml:space="preserve">u, gdy </w:t>
      </w:r>
      <w:r w:rsidR="00E26696" w:rsidRPr="00A44D7B">
        <w:rPr>
          <w:sz w:val="24"/>
          <w:szCs w:val="24"/>
        </w:rPr>
        <w:t xml:space="preserve">   </w:t>
      </w:r>
      <w:r w:rsidR="006658DD" w:rsidRPr="00A44D7B">
        <w:rPr>
          <w:sz w:val="24"/>
          <w:szCs w:val="24"/>
        </w:rPr>
        <w:t>W</w:t>
      </w:r>
      <w:r w:rsidRPr="00A44D7B">
        <w:rPr>
          <w:sz w:val="24"/>
          <w:szCs w:val="24"/>
        </w:rPr>
        <w:t>ykonawca w sposób rażący zaniedbuje lub narusza postanowienia Umowy,</w:t>
      </w:r>
    </w:p>
    <w:p w14:paraId="034F63F3" w14:textId="77777777" w:rsidR="00E26696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zastrzega sobie prawo odstąpienia od umowy w razie:</w:t>
      </w:r>
    </w:p>
    <w:p w14:paraId="05091D9A" w14:textId="13FF15E2" w:rsidR="00E26696" w:rsidRPr="00A44D7B" w:rsidRDefault="00E26696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020AA0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upadłości,</w:t>
      </w:r>
    </w:p>
    <w:p w14:paraId="19C69EEF" w14:textId="62F6A0D3" w:rsidR="00E26696" w:rsidRPr="00A44D7B" w:rsidRDefault="00E26696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020AA0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likwidacji,</w:t>
      </w:r>
    </w:p>
    <w:p w14:paraId="3C2CC121" w14:textId="77777777" w:rsidR="005A737D" w:rsidRPr="00A44D7B" w:rsidRDefault="00E26696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020AA0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 firmy</w:t>
      </w:r>
      <w:r w:rsidR="005A737D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13BB9E4" w14:textId="1BF9EE26" w:rsidR="00E26696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4F2B71FD" w14:textId="0508B47F" w:rsidR="00E26696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F836C2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może nastąpić wyłącznie w formie pisemnej pod rygorem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nieważności.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Każdej ze Stron </w:t>
      </w:r>
      <w:r w:rsidR="00F836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odstąpienia od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 zachowaniem miesięcznego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okresu wypowiedzenia</w:t>
      </w:r>
      <w:r w:rsidR="006658DD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 koniec miesiąca </w:t>
      </w:r>
      <w:r w:rsidR="00DC4AA5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kalendarzowego.</w:t>
      </w:r>
    </w:p>
    <w:p w14:paraId="7A0373E4" w14:textId="77777777" w:rsidR="009E7162" w:rsidRPr="00A44D7B" w:rsidRDefault="009E7162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83801" w14:textId="4C393E80" w:rsidR="00DC4AA5" w:rsidRPr="00A44D7B" w:rsidRDefault="00DC4AA5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5A317" w14:textId="77777777" w:rsidR="00850C1B" w:rsidRPr="00A44D7B" w:rsidRDefault="006658DD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</w:t>
      </w:r>
    </w:p>
    <w:p w14:paraId="1F128EDC" w14:textId="77777777" w:rsidR="00850C1B" w:rsidRPr="00A44D7B" w:rsidRDefault="00850C1B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4B4270" w14:textId="181B8B8F" w:rsidR="00E26696" w:rsidRDefault="006658DD" w:rsidP="00850C1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0AA0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6F0415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70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850C1B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04966F9" w14:textId="77777777" w:rsidR="00A44D7B" w:rsidRPr="00A44D7B" w:rsidRDefault="00A44D7B" w:rsidP="00850C1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876AD2" w14:textId="3E96F514" w:rsidR="006F0415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zmiany i uzupełnienia treści Umowy wymagają formy pisemnej pod rygorem</w:t>
      </w:r>
      <w:r w:rsidR="006F0415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nieważności.</w:t>
      </w:r>
    </w:p>
    <w:p w14:paraId="7328BFA0" w14:textId="77777777" w:rsidR="005A737D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nieuregulowanych niniejszą Umową zastosowanie mają odpowiednie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prawa polskiego w szczególności Kodeksu Cywilnego.</w:t>
      </w:r>
    </w:p>
    <w:p w14:paraId="67412136" w14:textId="703DC241" w:rsidR="006F0415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3. Umowę sporządzono w języku polskim w dwóch jednobrzmiących egzemplarzach po</w:t>
      </w:r>
      <w:r w:rsidR="006F0415"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dla każdej ze Stron.</w:t>
      </w:r>
    </w:p>
    <w:p w14:paraId="49222F44" w14:textId="77777777" w:rsidR="004012E9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BCCCB7" w14:textId="77777777" w:rsidR="004012E9" w:rsidRPr="00A44D7B" w:rsidRDefault="004012E9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002E41" w14:textId="3F7C1EF7" w:rsidR="00020AA0" w:rsidRPr="00A44D7B" w:rsidRDefault="00020AA0" w:rsidP="009E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DC4AA5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0415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</w:t>
      </w:r>
      <w:r w:rsidR="009E7162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6F0415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DC4AA5" w:rsidRPr="00A44D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DE95CDE" w14:textId="410639EF" w:rsidR="002B63E8" w:rsidRPr="00A44D7B" w:rsidRDefault="009E7162" w:rsidP="009E7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95B2B" w14:textId="615B5630" w:rsidR="004012E9" w:rsidRPr="00A44D7B" w:rsidRDefault="004012E9" w:rsidP="009E7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659EA" w14:textId="76B41DC0" w:rsidR="004012E9" w:rsidRPr="00A44D7B" w:rsidRDefault="004012E9" w:rsidP="009E7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65458" w14:textId="6D1F3B8B" w:rsidR="004012E9" w:rsidRDefault="004012E9" w:rsidP="009E7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4D7B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sectPr w:rsidR="004012E9" w:rsidSect="004012E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25A4"/>
    <w:multiLevelType w:val="multilevel"/>
    <w:tmpl w:val="5E207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E14"/>
    <w:multiLevelType w:val="hybridMultilevel"/>
    <w:tmpl w:val="7F2EA91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592F"/>
    <w:multiLevelType w:val="hybridMultilevel"/>
    <w:tmpl w:val="959C0A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952473">
    <w:abstractNumId w:val="0"/>
  </w:num>
  <w:num w:numId="2" w16cid:durableId="965697187">
    <w:abstractNumId w:val="2"/>
  </w:num>
  <w:num w:numId="3" w16cid:durableId="111609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A0"/>
    <w:rsid w:val="00020AA0"/>
    <w:rsid w:val="00081FEC"/>
    <w:rsid w:val="000C3322"/>
    <w:rsid w:val="00156686"/>
    <w:rsid w:val="001B536F"/>
    <w:rsid w:val="00203834"/>
    <w:rsid w:val="002B63E8"/>
    <w:rsid w:val="002C7018"/>
    <w:rsid w:val="00367D60"/>
    <w:rsid w:val="004012E9"/>
    <w:rsid w:val="00591331"/>
    <w:rsid w:val="005A737D"/>
    <w:rsid w:val="005F7C66"/>
    <w:rsid w:val="006658DD"/>
    <w:rsid w:val="006F0415"/>
    <w:rsid w:val="008071F1"/>
    <w:rsid w:val="00850C1B"/>
    <w:rsid w:val="008F4683"/>
    <w:rsid w:val="009E7162"/>
    <w:rsid w:val="00A33D6D"/>
    <w:rsid w:val="00A44D7B"/>
    <w:rsid w:val="00A74D70"/>
    <w:rsid w:val="00AF339F"/>
    <w:rsid w:val="00B460DE"/>
    <w:rsid w:val="00BA34A3"/>
    <w:rsid w:val="00BB186C"/>
    <w:rsid w:val="00BC1BCF"/>
    <w:rsid w:val="00C805B3"/>
    <w:rsid w:val="00DC4AA5"/>
    <w:rsid w:val="00E26696"/>
    <w:rsid w:val="00E617F4"/>
    <w:rsid w:val="00EA3056"/>
    <w:rsid w:val="00F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E617"/>
  <w15:chartTrackingRefBased/>
  <w15:docId w15:val="{A238A480-07F1-41D2-880F-33744EE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0AA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20AA0"/>
  </w:style>
  <w:style w:type="paragraph" w:styleId="Akapitzlist">
    <w:name w:val="List Paragraph"/>
    <w:basedOn w:val="Normalny"/>
    <w:uiPriority w:val="34"/>
    <w:qFormat/>
    <w:rsid w:val="00203834"/>
    <w:pPr>
      <w:spacing w:before="360" w:after="36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2023-01-24T10:26:00Z</cp:lastPrinted>
  <dcterms:created xsi:type="dcterms:W3CDTF">2023-03-02T12:28:00Z</dcterms:created>
  <dcterms:modified xsi:type="dcterms:W3CDTF">2023-03-02T12:28:00Z</dcterms:modified>
</cp:coreProperties>
</file>